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87" w:rsidRDefault="00D94FF5">
      <w:r>
        <w:t>Things that you should extrapolate from that lab report worksheet we got on September 28, 2011:</w:t>
      </w:r>
    </w:p>
    <w:p w:rsidR="00D94FF5" w:rsidRDefault="00ED4C94">
      <w:r>
        <w:t xml:space="preserve">THE FOLLOWING DESCRIBES THE METHODS YOU SHOULD TAKE INTO ACCOUNT WHEN </w:t>
      </w:r>
      <w:r w:rsidRPr="00ED4C94">
        <w:rPr>
          <w:b/>
        </w:rPr>
        <w:t>WRITING</w:t>
      </w:r>
      <w:r>
        <w:t xml:space="preserve"> THE LAB REPORT. The data does not necessarily cover how to make measurements.</w:t>
      </w:r>
      <w:bookmarkStart w:id="0" w:name="_GoBack"/>
      <w:bookmarkEnd w:id="0"/>
    </w:p>
    <w:p w:rsidR="00D94FF5" w:rsidRDefault="00D94FF5">
      <w:r>
        <w:tab/>
        <w:t xml:space="preserve">- Data Collection and Processing involves </w:t>
      </w:r>
      <w:r>
        <w:rPr>
          <w:b/>
        </w:rPr>
        <w:t xml:space="preserve">Recording Raw Data, Processing Raw Data, </w:t>
      </w:r>
      <w:proofErr w:type="gramStart"/>
      <w:r>
        <w:rPr>
          <w:b/>
        </w:rPr>
        <w:t>Presenting</w:t>
      </w:r>
      <w:proofErr w:type="gramEnd"/>
      <w:r>
        <w:rPr>
          <w:b/>
        </w:rPr>
        <w:t xml:space="preserve"> Processed Data</w:t>
      </w:r>
      <w:r>
        <w:t xml:space="preserve">. (Raw data is data that is </w:t>
      </w:r>
      <w:proofErr w:type="gramStart"/>
      <w:r>
        <w:t>collected,</w:t>
      </w:r>
      <w:proofErr w:type="gramEnd"/>
      <w:r>
        <w:t xml:space="preserve"> Processed data has been tampered with by means of calculations.)</w:t>
      </w:r>
    </w:p>
    <w:p w:rsidR="00D94FF5" w:rsidRDefault="00D94FF5"/>
    <w:p w:rsidR="00D94FF5" w:rsidRDefault="00D94FF5">
      <w:pPr>
        <w:rPr>
          <w:b/>
        </w:rPr>
      </w:pPr>
      <w:r>
        <w:tab/>
        <w:t xml:space="preserve">- </w:t>
      </w:r>
      <w:r>
        <w:rPr>
          <w:b/>
        </w:rPr>
        <w:t>NEVER DISPLAY RAW DATA AND PROCESSED DATA IN THE SAME TABLE</w:t>
      </w:r>
    </w:p>
    <w:p w:rsidR="00D94FF5" w:rsidRDefault="00D94FF5">
      <w:pPr>
        <w:rPr>
          <w:b/>
        </w:rPr>
      </w:pPr>
    </w:p>
    <w:p w:rsidR="00D94FF5" w:rsidRDefault="00D94FF5">
      <w:r>
        <w:rPr>
          <w:b/>
        </w:rPr>
        <w:tab/>
      </w:r>
      <w:r>
        <w:t xml:space="preserve">- Conclusion and Evaluation: Concluding, </w:t>
      </w:r>
      <w:r w:rsidRPr="00D94FF5">
        <w:rPr>
          <w:b/>
        </w:rPr>
        <w:t>Evaluating Procedure</w:t>
      </w:r>
      <w:r>
        <w:t xml:space="preserve"> (finding faults), SUGGESTIONS FOR FURTHER INQUIRY</w:t>
      </w:r>
    </w:p>
    <w:p w:rsidR="00D94FF5" w:rsidRDefault="00D94FF5"/>
    <w:p w:rsidR="00D94FF5" w:rsidRDefault="00D94FF5">
      <w:r>
        <w:tab/>
        <w:t>-  Aspects that need to be included in all data tables:</w:t>
      </w:r>
    </w:p>
    <w:p w:rsidR="00D94FF5" w:rsidRDefault="00D94FF5">
      <w:r>
        <w:tab/>
      </w:r>
      <w:r>
        <w:tab/>
        <w:t>- Units for each measured column</w:t>
      </w:r>
    </w:p>
    <w:p w:rsidR="00D94FF5" w:rsidRDefault="00D94FF5">
      <w:r>
        <w:tab/>
      </w:r>
      <w:r>
        <w:tab/>
        <w:t>- Uncertainty for each column. (Uncertainty is always last digit, so if instrument records 4.001, uncertainty must be written as (</w:t>
      </w:r>
      <w:r>
        <w:rPr>
          <w:rFonts w:cstheme="minorHAnsi"/>
        </w:rPr>
        <w:t>±</w:t>
      </w:r>
      <w:r>
        <w:t>0.001 Arbitrary Units)</w:t>
      </w:r>
    </w:p>
    <w:p w:rsidR="00D94FF5" w:rsidRDefault="00D94FF5">
      <w:pPr>
        <w:rPr>
          <w:b/>
        </w:rPr>
      </w:pPr>
      <w:r>
        <w:tab/>
      </w:r>
      <w:r>
        <w:tab/>
        <w:t xml:space="preserve">- </w:t>
      </w:r>
      <w:r>
        <w:rPr>
          <w:b/>
        </w:rPr>
        <w:t xml:space="preserve">NUMBER THE TABLE (1.0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D94FF5" w:rsidRDefault="00D94FF5">
      <w:r>
        <w:t xml:space="preserve">  </w:t>
      </w:r>
      <w:r>
        <w:tab/>
      </w:r>
      <w:r>
        <w:tab/>
        <w:t>- Correctly written title; THAT IS NOT A QUESTION</w:t>
      </w:r>
    </w:p>
    <w:p w:rsidR="00D94FF5" w:rsidRDefault="00D94FF5">
      <w:r>
        <w:tab/>
      </w:r>
      <w:r>
        <w:tab/>
        <w:t>- You need to have consistent significant figures only if you have decimal places to a certain extent for the majority of the table.</w:t>
      </w:r>
    </w:p>
    <w:p w:rsidR="00D94FF5" w:rsidRDefault="00D94FF5">
      <w:r>
        <w:tab/>
      </w:r>
      <w:r>
        <w:tab/>
      </w:r>
    </w:p>
    <w:p w:rsidR="00D94FF5" w:rsidRDefault="00D94FF5"/>
    <w:p w:rsidR="00D94FF5" w:rsidRDefault="00D94FF5">
      <w:r>
        <w:t xml:space="preserve">For </w:t>
      </w:r>
      <w:proofErr w:type="gramStart"/>
      <w:r>
        <w:t>Calculations :</w:t>
      </w:r>
      <w:proofErr w:type="gramEnd"/>
    </w:p>
    <w:p w:rsidR="00D94FF5" w:rsidRDefault="00D94FF5">
      <w:r>
        <w:tab/>
        <w:t xml:space="preserve">- Show work </w:t>
      </w:r>
      <w:r w:rsidRPr="00D94FF5">
        <w:rPr>
          <w:b/>
        </w:rPr>
        <w:t>once</w:t>
      </w:r>
    </w:p>
    <w:p w:rsidR="00D94FF5" w:rsidRDefault="00D94FF5">
      <w:pPr>
        <w:rPr>
          <w:b/>
        </w:rPr>
      </w:pPr>
      <w:r>
        <w:tab/>
        <w:t xml:space="preserve">-Show formula </w:t>
      </w:r>
      <w:r w:rsidRPr="00D94FF5">
        <w:rPr>
          <w:b/>
        </w:rPr>
        <w:t>once</w:t>
      </w:r>
    </w:p>
    <w:p w:rsidR="00D94FF5" w:rsidRDefault="00D94FF5">
      <w:pPr>
        <w:rPr>
          <w:b/>
        </w:rPr>
      </w:pPr>
      <w:r>
        <w:rPr>
          <w:b/>
        </w:rPr>
        <w:tab/>
      </w:r>
      <w:r w:rsidR="0061146E">
        <w:rPr>
          <w:b/>
        </w:rPr>
        <w:t>- Calculations must be in clearly labeled tables</w:t>
      </w:r>
    </w:p>
    <w:p w:rsidR="0061146E" w:rsidRDefault="0061146E">
      <w:pPr>
        <w:rPr>
          <w:b/>
        </w:rPr>
      </w:pPr>
    </w:p>
    <w:p w:rsidR="0061146E" w:rsidRDefault="0061146E">
      <w:pPr>
        <w:rPr>
          <w:b/>
        </w:rPr>
      </w:pPr>
      <w:r>
        <w:rPr>
          <w:b/>
        </w:rPr>
        <w:tab/>
      </w:r>
    </w:p>
    <w:p w:rsidR="0061146E" w:rsidRDefault="0061146E">
      <w:r>
        <w:lastRenderedPageBreak/>
        <w:t>Conclusions and Evaluations:</w:t>
      </w:r>
    </w:p>
    <w:p w:rsidR="0061146E" w:rsidRDefault="0061146E"/>
    <w:p w:rsidR="0061146E" w:rsidRDefault="0061146E">
      <w:r>
        <w:tab/>
        <w:t xml:space="preserve">- Discuss how </w:t>
      </w:r>
      <w:r w:rsidRPr="0061146E">
        <w:rPr>
          <w:b/>
          <w:u w:val="single"/>
        </w:rPr>
        <w:t>experimental results demonstrate</w:t>
      </w:r>
      <w:r w:rsidRPr="0061146E">
        <w:rPr>
          <w:b/>
        </w:rPr>
        <w:t xml:space="preserve"> a chemical principle and/or reveals relationship between IV and DV</w:t>
      </w:r>
      <w:r>
        <w:t>.</w:t>
      </w:r>
    </w:p>
    <w:p w:rsidR="0061146E" w:rsidRDefault="0061146E">
      <w:r>
        <w:tab/>
        <w:t>- Clearly relate to the purpose of lab</w:t>
      </w:r>
    </w:p>
    <w:p w:rsidR="0061146E" w:rsidRDefault="0061146E">
      <w:pPr>
        <w:rPr>
          <w:b/>
        </w:rPr>
      </w:pPr>
      <w:r>
        <w:tab/>
        <w:t xml:space="preserve">-Identify and </w:t>
      </w:r>
      <w:r w:rsidRPr="0061146E">
        <w:rPr>
          <w:b/>
        </w:rPr>
        <w:t>describe relevant patterns</w:t>
      </w:r>
    </w:p>
    <w:p w:rsidR="0061146E" w:rsidRDefault="0061146E">
      <w:r>
        <w:rPr>
          <w:b/>
        </w:rPr>
        <w:tab/>
      </w:r>
      <w:r>
        <w:t xml:space="preserve">- Interpret data in light of your hypothesis (“The data supports/confirms my </w:t>
      </w:r>
      <w:proofErr w:type="spellStart"/>
      <w:r>
        <w:t>hopthesis</w:t>
      </w:r>
      <w:proofErr w:type="spellEnd"/>
      <w:r>
        <w:t>, or not).</w:t>
      </w:r>
    </w:p>
    <w:p w:rsidR="0061146E" w:rsidRDefault="0061146E">
      <w:pPr>
        <w:rPr>
          <w:b/>
        </w:rPr>
      </w:pPr>
      <w:r>
        <w:tab/>
        <w:t xml:space="preserve">- </w:t>
      </w:r>
      <w:r w:rsidRPr="0061146E">
        <w:rPr>
          <w:b/>
        </w:rPr>
        <w:t>NEVER SAY YOUR DATA “PROVES” ANYTHING</w:t>
      </w:r>
    </w:p>
    <w:p w:rsidR="0061146E" w:rsidRDefault="0061146E">
      <w:pPr>
        <w:rPr>
          <w:b/>
        </w:rPr>
      </w:pPr>
    </w:p>
    <w:p w:rsidR="0061146E" w:rsidRDefault="0061146E">
      <w:r>
        <w:rPr>
          <w:b/>
        </w:rPr>
        <w:tab/>
      </w:r>
      <w:r>
        <w:t>- Compare with actual published results (If you find differences call them “</w:t>
      </w:r>
      <w:r w:rsidRPr="0061146E">
        <w:rPr>
          <w:b/>
        </w:rPr>
        <w:t>experimental discrepancy</w:t>
      </w:r>
      <w:r>
        <w:t>”)</w:t>
      </w:r>
    </w:p>
    <w:p w:rsidR="0061146E" w:rsidRDefault="0061146E">
      <w:r>
        <w:tab/>
      </w:r>
    </w:p>
    <w:p w:rsidR="0061146E" w:rsidRDefault="0061146E">
      <w:r>
        <w:tab/>
        <w:t>- Identify flaws in the procedure</w:t>
      </w:r>
    </w:p>
    <w:p w:rsidR="0061146E" w:rsidRDefault="0061146E">
      <w:r>
        <w:tab/>
        <w:t>- Discuss agreement or disagreement between experimental data and what was expected. (</w:t>
      </w:r>
      <w:proofErr w:type="gramStart"/>
      <w:r>
        <w:t>this</w:t>
      </w:r>
      <w:proofErr w:type="gramEnd"/>
      <w:r>
        <w:t xml:space="preserve"> should include uncertainty).</w:t>
      </w:r>
    </w:p>
    <w:p w:rsidR="0061146E" w:rsidRDefault="0061146E">
      <w:r>
        <w:tab/>
        <w:t xml:space="preserve">- When describing error </w:t>
      </w:r>
      <w:proofErr w:type="gramStart"/>
      <w:r>
        <w:t>be</w:t>
      </w:r>
      <w:proofErr w:type="gramEnd"/>
      <w:r>
        <w:t xml:space="preserve"> </w:t>
      </w:r>
      <w:r>
        <w:rPr>
          <w:b/>
        </w:rPr>
        <w:t>specific</w:t>
      </w:r>
      <w:r>
        <w:t xml:space="preserve"> (don’t just write human error).</w:t>
      </w:r>
    </w:p>
    <w:p w:rsidR="0061146E" w:rsidRDefault="0061146E">
      <w:r>
        <w:tab/>
      </w:r>
    </w:p>
    <w:p w:rsidR="0061146E" w:rsidRDefault="0061146E">
      <w:r>
        <w:tab/>
        <w:t xml:space="preserve">-Suggest </w:t>
      </w:r>
      <w:r>
        <w:rPr>
          <w:b/>
        </w:rPr>
        <w:t xml:space="preserve">actual </w:t>
      </w:r>
      <w:r>
        <w:t xml:space="preserve">and </w:t>
      </w:r>
      <w:r>
        <w:rPr>
          <w:b/>
        </w:rPr>
        <w:t xml:space="preserve">specific </w:t>
      </w:r>
      <w:r>
        <w:t>improvements. (</w:t>
      </w:r>
      <w:proofErr w:type="gramStart"/>
      <w:r>
        <w:t>stuff</w:t>
      </w:r>
      <w:proofErr w:type="gramEnd"/>
      <w:r>
        <w:t xml:space="preserve"> you can do differently in the classroom)</w:t>
      </w:r>
    </w:p>
    <w:p w:rsidR="0061146E" w:rsidRDefault="0061146E">
      <w:r>
        <w:tab/>
      </w:r>
    </w:p>
    <w:p w:rsidR="0061146E" w:rsidRDefault="0061146E">
      <w:r>
        <w:t xml:space="preserve">DO NOT USE THE FOLLOWING WORDS: </w:t>
      </w:r>
    </w:p>
    <w:p w:rsidR="00ED4C94" w:rsidRDefault="00ED4C94">
      <w:r>
        <w:tab/>
        <w:t>Change (state the specific change)</w:t>
      </w:r>
    </w:p>
    <w:p w:rsidR="00ED4C94" w:rsidRDefault="00ED4C94">
      <w:r>
        <w:tab/>
        <w:t>It, They, Them (use specific nouns)</w:t>
      </w:r>
    </w:p>
    <w:p w:rsidR="00ED4C94" w:rsidRDefault="00ED4C94">
      <w:r>
        <w:tab/>
        <w:t>Prove</w:t>
      </w:r>
    </w:p>
    <w:p w:rsidR="00ED4C94" w:rsidRDefault="00ED4C94"/>
    <w:p w:rsidR="00ED4C94" w:rsidRDefault="00ED4C94">
      <w:r>
        <w:t>General:</w:t>
      </w:r>
    </w:p>
    <w:p w:rsidR="00ED4C94" w:rsidRDefault="00ED4C94">
      <w:pPr>
        <w:rPr>
          <w:b/>
        </w:rPr>
      </w:pPr>
      <w:r>
        <w:tab/>
        <w:t xml:space="preserve">First person </w:t>
      </w:r>
      <w:r w:rsidRPr="00ED4C94">
        <w:rPr>
          <w:b/>
        </w:rPr>
        <w:t>past tense</w:t>
      </w:r>
    </w:p>
    <w:p w:rsidR="00ED4C94" w:rsidRDefault="00ED4C94">
      <w:pPr>
        <w:rPr>
          <w:b/>
        </w:rPr>
      </w:pPr>
      <w:r>
        <w:rPr>
          <w:b/>
        </w:rPr>
        <w:tab/>
        <w:t>Data processing before conclusion and evaluation</w:t>
      </w:r>
    </w:p>
    <w:p w:rsidR="00ED4C94" w:rsidRDefault="00ED4C94">
      <w:r>
        <w:rPr>
          <w:b/>
        </w:rPr>
        <w:lastRenderedPageBreak/>
        <w:tab/>
      </w:r>
    </w:p>
    <w:p w:rsidR="0061146E" w:rsidRPr="0061146E" w:rsidRDefault="0061146E">
      <w:r>
        <w:tab/>
      </w:r>
    </w:p>
    <w:p w:rsidR="0061146E" w:rsidRPr="0061146E" w:rsidRDefault="0061146E"/>
    <w:p w:rsidR="0061146E" w:rsidRPr="0061146E" w:rsidRDefault="0061146E">
      <w:r>
        <w:tab/>
      </w:r>
    </w:p>
    <w:sectPr w:rsidR="0061146E" w:rsidRPr="0061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F5"/>
    <w:rsid w:val="0061146E"/>
    <w:rsid w:val="00D27087"/>
    <w:rsid w:val="00D94FF5"/>
    <w:rsid w:val="00E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Marek Wyszynski</dc:creator>
  <cp:lastModifiedBy>Jan Marek Wyszynski</cp:lastModifiedBy>
  <cp:revision>1</cp:revision>
  <dcterms:created xsi:type="dcterms:W3CDTF">2011-09-29T20:32:00Z</dcterms:created>
  <dcterms:modified xsi:type="dcterms:W3CDTF">2011-09-29T20:57:00Z</dcterms:modified>
</cp:coreProperties>
</file>